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4" w:rsidRPr="00D672BC" w:rsidRDefault="002A53C1" w:rsidP="002B2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72BC">
        <w:rPr>
          <w:rFonts w:ascii="Times New Roman" w:hAnsi="Times New Roman" w:cs="Times New Roman"/>
          <w:b/>
          <w:sz w:val="24"/>
          <w:szCs w:val="24"/>
          <w:lang w:val="en-US"/>
        </w:rPr>
        <w:t>Russian folk songs for baritone and piano.</w:t>
      </w:r>
      <w:proofErr w:type="gramEnd"/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“Po vole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letayet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molodoy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kukushka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Chernobrovaya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</w:t>
      </w:r>
      <w:r>
        <w:rPr>
          <w:rFonts w:ascii="Times New Roman" w:hAnsi="Times New Roman" w:cs="Times New Roman"/>
          <w:sz w:val="24"/>
          <w:szCs w:val="24"/>
          <w:lang w:val="en-US"/>
        </w:rPr>
        <w:t>ochkom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“Eh,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nyneshnem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proshlom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Zagorela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khorosha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poshazhu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cheremushku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“Vo pole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oreshina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sud’ba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sud’bon’ka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berezhkom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uvalom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2B2EA4" w:rsidRDefault="002A53C1" w:rsidP="002B2EA4">
      <w:pPr>
        <w:ind w:left="765" w:hanging="765"/>
        <w:rPr>
          <w:rFonts w:ascii="Times New Roman" w:hAnsi="Times New Roman" w:cs="Times New Roman"/>
          <w:sz w:val="24"/>
          <w:szCs w:val="24"/>
          <w:lang w:val="en-US"/>
        </w:rPr>
      </w:pPr>
    </w:p>
    <w:p w:rsidR="00A3685F" w:rsidRPr="002B2EA4" w:rsidRDefault="002A53C1">
      <w:pPr>
        <w:rPr>
          <w:lang w:val="en-US"/>
        </w:rPr>
      </w:pPr>
    </w:p>
    <w:sectPr w:rsidR="00A3685F" w:rsidRPr="002B2EA4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05E7"/>
    <w:multiLevelType w:val="hybridMultilevel"/>
    <w:tmpl w:val="3962BEF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24D13"/>
    <w:rsid w:val="002A53C1"/>
    <w:rsid w:val="0052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2011-06-12T19:08:00Z</dcterms:created>
  <dcterms:modified xsi:type="dcterms:W3CDTF">2014-03-01T16:42:00Z</dcterms:modified>
</cp:coreProperties>
</file>